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7F9" w:rsidRPr="00783153" w:rsidRDefault="00667D55" w:rsidP="007057F9">
      <w:pPr>
        <w:shd w:val="clear" w:color="auto" w:fill="DBE5F1"/>
        <w:spacing w:after="0" w:line="100" w:lineRule="atLeast"/>
        <w:jc w:val="center"/>
        <w:rPr>
          <w:rFonts w:eastAsia="Times New Roman" w:cs="Calibri"/>
          <w:b/>
          <w:sz w:val="26"/>
          <w:szCs w:val="26"/>
          <w:lang w:eastAsia="fr-FR"/>
        </w:rPr>
      </w:pPr>
      <w:r>
        <w:rPr>
          <w:rFonts w:eastAsia="Times New Roman" w:cs="Calibri"/>
          <w:b/>
          <w:color w:val="0070C0"/>
          <w:sz w:val="26"/>
          <w:szCs w:val="26"/>
          <w:lang w:eastAsia="fr-FR"/>
        </w:rPr>
        <w:t>NOTA DE PRENSA</w:t>
      </w:r>
    </w:p>
    <w:p w:rsidR="00783153" w:rsidRDefault="00783153" w:rsidP="008124F2">
      <w:pPr>
        <w:shd w:val="clear" w:color="auto" w:fill="FFFFFF"/>
        <w:spacing w:after="0"/>
        <w:jc w:val="both"/>
        <w:rPr>
          <w:rFonts w:eastAsia="Times New Roman" w:cs="Arial"/>
          <w:b/>
          <w:color w:val="222222"/>
          <w:szCs w:val="24"/>
          <w:lang w:eastAsia="es-ES"/>
        </w:rPr>
      </w:pPr>
    </w:p>
    <w:p w:rsidR="008124F2" w:rsidRPr="008124F2" w:rsidRDefault="008124F2" w:rsidP="008124F2">
      <w:pPr>
        <w:shd w:val="clear" w:color="auto" w:fill="FFFFFF"/>
        <w:spacing w:after="0"/>
        <w:jc w:val="both"/>
        <w:rPr>
          <w:rFonts w:eastAsia="Times New Roman" w:cs="Arial"/>
          <w:b/>
          <w:color w:val="222222"/>
          <w:szCs w:val="24"/>
          <w:lang w:eastAsia="es-ES"/>
        </w:rPr>
      </w:pPr>
      <w:r w:rsidRPr="008124F2">
        <w:rPr>
          <w:rFonts w:eastAsia="Times New Roman" w:cs="Arial"/>
          <w:b/>
          <w:color w:val="222222"/>
          <w:szCs w:val="24"/>
          <w:lang w:eastAsia="es-ES"/>
        </w:rPr>
        <w:t xml:space="preserve">ANPE </w:t>
      </w:r>
      <w:r w:rsidR="005E10FA">
        <w:rPr>
          <w:rFonts w:eastAsia="Times New Roman" w:cs="Arial"/>
          <w:b/>
          <w:color w:val="222222"/>
          <w:szCs w:val="24"/>
          <w:lang w:eastAsia="es-ES"/>
        </w:rPr>
        <w:t>EXIGE</w:t>
      </w:r>
      <w:r w:rsidR="001D682C">
        <w:rPr>
          <w:rFonts w:eastAsia="Times New Roman" w:cs="Arial"/>
          <w:b/>
          <w:color w:val="222222"/>
          <w:szCs w:val="24"/>
          <w:lang w:eastAsia="es-ES"/>
        </w:rPr>
        <w:t xml:space="preserve"> AL MINISTERIO DE EDUCACIÓN</w:t>
      </w:r>
      <w:r w:rsidR="00F8065A">
        <w:rPr>
          <w:rFonts w:eastAsia="Times New Roman" w:cs="Arial"/>
          <w:b/>
          <w:color w:val="222222"/>
          <w:szCs w:val="24"/>
          <w:lang w:eastAsia="es-ES"/>
        </w:rPr>
        <w:t xml:space="preserve">, </w:t>
      </w:r>
      <w:r w:rsidR="005E10FA">
        <w:rPr>
          <w:rFonts w:eastAsia="Times New Roman" w:cs="Arial"/>
          <w:b/>
          <w:color w:val="222222"/>
          <w:szCs w:val="24"/>
          <w:lang w:eastAsia="es-ES"/>
        </w:rPr>
        <w:t>Q</w:t>
      </w:r>
      <w:r w:rsidR="00F8065A">
        <w:rPr>
          <w:rFonts w:eastAsia="Times New Roman" w:cs="Arial"/>
          <w:b/>
          <w:color w:val="222222"/>
          <w:szCs w:val="24"/>
          <w:lang w:eastAsia="es-ES"/>
        </w:rPr>
        <w:t>UE NINGÚN DOCENTE TENGA QUE ACUDIR</w:t>
      </w:r>
      <w:r w:rsidR="005E10FA">
        <w:rPr>
          <w:rFonts w:eastAsia="Times New Roman" w:cs="Arial"/>
          <w:b/>
          <w:color w:val="222222"/>
          <w:szCs w:val="24"/>
          <w:lang w:eastAsia="es-ES"/>
        </w:rPr>
        <w:t xml:space="preserve"> A LOS CENTROS EDUCATIVOS </w:t>
      </w:r>
      <w:r w:rsidR="006F588F">
        <w:rPr>
          <w:rFonts w:eastAsia="Times New Roman" w:cs="Arial"/>
          <w:b/>
          <w:color w:val="222222"/>
          <w:szCs w:val="24"/>
          <w:lang w:eastAsia="es-ES"/>
        </w:rPr>
        <w:t>Y</w:t>
      </w:r>
      <w:r w:rsidR="005E10FA">
        <w:rPr>
          <w:rFonts w:eastAsia="Times New Roman" w:cs="Arial"/>
          <w:b/>
          <w:color w:val="222222"/>
          <w:szCs w:val="24"/>
          <w:lang w:eastAsia="es-ES"/>
        </w:rPr>
        <w:t xml:space="preserve"> QUE</w:t>
      </w:r>
      <w:r w:rsidR="00F8065A">
        <w:rPr>
          <w:rFonts w:eastAsia="Times New Roman" w:cs="Arial"/>
          <w:b/>
          <w:color w:val="222222"/>
          <w:szCs w:val="24"/>
          <w:lang w:eastAsia="es-ES"/>
        </w:rPr>
        <w:t xml:space="preserve"> SE LES</w:t>
      </w:r>
      <w:r w:rsidR="005E10FA">
        <w:rPr>
          <w:rFonts w:eastAsia="Times New Roman" w:cs="Arial"/>
          <w:b/>
          <w:color w:val="222222"/>
          <w:szCs w:val="24"/>
          <w:lang w:eastAsia="es-ES"/>
        </w:rPr>
        <w:t xml:space="preserve"> </w:t>
      </w:r>
      <w:r w:rsidR="001D682C">
        <w:rPr>
          <w:rFonts w:eastAsia="Times New Roman" w:cs="Arial"/>
          <w:b/>
          <w:color w:val="222222"/>
          <w:szCs w:val="24"/>
          <w:lang w:eastAsia="es-ES"/>
        </w:rPr>
        <w:t>PERMITA REGRESAR A SUS DOMICILIOS EN ESPAÑA</w:t>
      </w:r>
      <w:r w:rsidR="0076046B">
        <w:rPr>
          <w:rFonts w:eastAsia="Times New Roman" w:cs="Arial"/>
          <w:b/>
          <w:color w:val="222222"/>
          <w:szCs w:val="24"/>
          <w:lang w:eastAsia="es-ES"/>
        </w:rPr>
        <w:t xml:space="preserve"> AL PROFESORADO QUE ESTÁ EN EL EXTERIOR</w:t>
      </w:r>
      <w:r w:rsidR="00914268">
        <w:rPr>
          <w:rFonts w:eastAsia="Times New Roman" w:cs="Arial"/>
          <w:b/>
          <w:color w:val="222222"/>
          <w:szCs w:val="24"/>
          <w:lang w:eastAsia="es-ES"/>
        </w:rPr>
        <w:t>.</w:t>
      </w:r>
    </w:p>
    <w:p w:rsidR="001D682C" w:rsidRDefault="001D682C" w:rsidP="00165268">
      <w:pPr>
        <w:shd w:val="clear" w:color="auto" w:fill="FFFFFF"/>
        <w:spacing w:after="0"/>
        <w:jc w:val="both"/>
        <w:rPr>
          <w:rFonts w:eastAsia="Times New Roman" w:cs="Arial"/>
          <w:b/>
          <w:bCs/>
          <w:color w:val="222222"/>
          <w:szCs w:val="24"/>
          <w:lang w:eastAsia="es-ES"/>
        </w:rPr>
      </w:pPr>
    </w:p>
    <w:p w:rsidR="001D682C" w:rsidRDefault="001D682C" w:rsidP="00165268">
      <w:pPr>
        <w:shd w:val="clear" w:color="auto" w:fill="FFFFFF"/>
        <w:spacing w:after="0"/>
        <w:jc w:val="both"/>
        <w:rPr>
          <w:rFonts w:eastAsia="Times New Roman" w:cs="Arial"/>
          <w:b/>
          <w:bCs/>
          <w:color w:val="222222"/>
          <w:szCs w:val="24"/>
          <w:lang w:eastAsia="es-ES"/>
        </w:rPr>
      </w:pPr>
      <w:r>
        <w:rPr>
          <w:rFonts w:eastAsia="Times New Roman" w:cs="Arial"/>
          <w:b/>
          <w:bCs/>
          <w:color w:val="222222"/>
          <w:szCs w:val="24"/>
          <w:lang w:eastAsia="es-ES"/>
        </w:rPr>
        <w:t xml:space="preserve">En la reunión de la Mesa de Negociación del </w:t>
      </w:r>
      <w:r w:rsidR="006F588F">
        <w:rPr>
          <w:rFonts w:eastAsia="Times New Roman" w:cs="Arial"/>
          <w:b/>
          <w:bCs/>
          <w:color w:val="222222"/>
          <w:szCs w:val="24"/>
          <w:lang w:eastAsia="es-ES"/>
        </w:rPr>
        <w:t>personal docente</w:t>
      </w:r>
      <w:r>
        <w:rPr>
          <w:rFonts w:eastAsia="Times New Roman" w:cs="Arial"/>
          <w:b/>
          <w:bCs/>
          <w:color w:val="222222"/>
          <w:szCs w:val="24"/>
          <w:lang w:eastAsia="es-ES"/>
        </w:rPr>
        <w:t xml:space="preserve"> no universitario del Ministerio de Educación celebrada hoy, ANPE ha solicitado </w:t>
      </w:r>
      <w:r w:rsidR="00914268">
        <w:rPr>
          <w:rFonts w:eastAsia="Times New Roman" w:cs="Arial"/>
          <w:b/>
          <w:bCs/>
          <w:color w:val="222222"/>
          <w:szCs w:val="24"/>
          <w:lang w:eastAsia="es-ES"/>
        </w:rPr>
        <w:t>nuevamente</w:t>
      </w:r>
      <w:r w:rsidR="00F8065A">
        <w:rPr>
          <w:rFonts w:eastAsia="Times New Roman" w:cs="Arial"/>
          <w:b/>
          <w:bCs/>
          <w:color w:val="222222"/>
          <w:szCs w:val="24"/>
          <w:lang w:eastAsia="es-ES"/>
        </w:rPr>
        <w:t>,</w:t>
      </w:r>
      <w:r>
        <w:rPr>
          <w:rFonts w:eastAsia="Times New Roman" w:cs="Arial"/>
          <w:b/>
          <w:bCs/>
          <w:color w:val="222222"/>
          <w:szCs w:val="24"/>
          <w:lang w:eastAsia="es-ES"/>
        </w:rPr>
        <w:t xml:space="preserve"> que se den las instrucciones oportunas y de manera inmediata a todas las</w:t>
      </w:r>
      <w:r w:rsidR="0076046B">
        <w:rPr>
          <w:rFonts w:eastAsia="Times New Roman" w:cs="Arial"/>
          <w:b/>
          <w:bCs/>
          <w:color w:val="222222"/>
          <w:szCs w:val="24"/>
          <w:lang w:eastAsia="es-ES"/>
        </w:rPr>
        <w:t xml:space="preserve"> Comunidades Autónomas y las Embajadas y</w:t>
      </w:r>
      <w:r>
        <w:rPr>
          <w:rFonts w:eastAsia="Times New Roman" w:cs="Arial"/>
          <w:b/>
          <w:bCs/>
          <w:color w:val="222222"/>
          <w:szCs w:val="24"/>
          <w:lang w:eastAsia="es-ES"/>
        </w:rPr>
        <w:t xml:space="preserve"> Consejerías de Educación en el exterior</w:t>
      </w:r>
      <w:r w:rsidR="00F8065A">
        <w:rPr>
          <w:rFonts w:eastAsia="Times New Roman" w:cs="Arial"/>
          <w:b/>
          <w:bCs/>
          <w:color w:val="222222"/>
          <w:szCs w:val="24"/>
          <w:lang w:eastAsia="es-ES"/>
        </w:rPr>
        <w:t>,</w:t>
      </w:r>
      <w:r>
        <w:rPr>
          <w:rFonts w:eastAsia="Times New Roman" w:cs="Arial"/>
          <w:b/>
          <w:bCs/>
          <w:color w:val="222222"/>
          <w:szCs w:val="24"/>
          <w:lang w:eastAsia="es-ES"/>
        </w:rPr>
        <w:t xml:space="preserve"> para que</w:t>
      </w:r>
      <w:r w:rsidR="0076046B">
        <w:rPr>
          <w:rFonts w:eastAsia="Times New Roman" w:cs="Arial"/>
          <w:b/>
          <w:bCs/>
          <w:color w:val="222222"/>
          <w:szCs w:val="24"/>
          <w:lang w:eastAsia="es-ES"/>
        </w:rPr>
        <w:t xml:space="preserve"> se elimine la obligación de acudir a los centros educativos al profesorado donde aún ocurra , e</w:t>
      </w:r>
      <w:r w:rsidR="00862984">
        <w:rPr>
          <w:rFonts w:eastAsia="Times New Roman" w:cs="Arial"/>
          <w:b/>
          <w:bCs/>
          <w:color w:val="222222"/>
          <w:szCs w:val="24"/>
          <w:lang w:eastAsia="es-ES"/>
        </w:rPr>
        <w:t>n</w:t>
      </w:r>
      <w:r w:rsidR="0076046B">
        <w:rPr>
          <w:rFonts w:eastAsia="Times New Roman" w:cs="Arial"/>
          <w:b/>
          <w:bCs/>
          <w:color w:val="222222"/>
          <w:szCs w:val="24"/>
          <w:lang w:eastAsia="es-ES"/>
        </w:rPr>
        <w:t xml:space="preserve"> el caso del profesorado en el exterior </w:t>
      </w:r>
      <w:r>
        <w:rPr>
          <w:rFonts w:eastAsia="Times New Roman" w:cs="Arial"/>
          <w:b/>
          <w:bCs/>
          <w:color w:val="222222"/>
          <w:szCs w:val="24"/>
          <w:lang w:eastAsia="es-ES"/>
        </w:rPr>
        <w:t>se permita a nuestro profesorado poder regresar a España</w:t>
      </w:r>
      <w:r w:rsidR="00914268">
        <w:rPr>
          <w:rFonts w:eastAsia="Times New Roman" w:cs="Arial"/>
          <w:b/>
          <w:bCs/>
          <w:color w:val="222222"/>
          <w:szCs w:val="24"/>
          <w:lang w:eastAsia="es-ES"/>
        </w:rPr>
        <w:t xml:space="preserve"> </w:t>
      </w:r>
    </w:p>
    <w:p w:rsidR="001D682C" w:rsidRDefault="001D682C" w:rsidP="00165268">
      <w:pPr>
        <w:shd w:val="clear" w:color="auto" w:fill="FFFFFF"/>
        <w:spacing w:after="0"/>
        <w:jc w:val="both"/>
        <w:rPr>
          <w:rFonts w:eastAsia="Times New Roman" w:cs="Arial"/>
          <w:b/>
          <w:bCs/>
          <w:color w:val="222222"/>
          <w:szCs w:val="24"/>
          <w:lang w:eastAsia="es-ES"/>
        </w:rPr>
      </w:pPr>
    </w:p>
    <w:p w:rsidR="00914268" w:rsidRDefault="00914268" w:rsidP="00165268">
      <w:pPr>
        <w:shd w:val="clear" w:color="auto" w:fill="FFFFFF"/>
        <w:spacing w:after="0"/>
        <w:jc w:val="both"/>
        <w:rPr>
          <w:rFonts w:eastAsia="Times New Roman" w:cs="Arial"/>
          <w:color w:val="222222"/>
          <w:szCs w:val="24"/>
          <w:lang w:eastAsia="es-ES"/>
        </w:rPr>
      </w:pPr>
      <w:r>
        <w:rPr>
          <w:rFonts w:eastAsia="Times New Roman" w:cs="Arial"/>
          <w:color w:val="222222"/>
          <w:szCs w:val="24"/>
          <w:lang w:eastAsia="es-ES"/>
        </w:rPr>
        <w:t xml:space="preserve">Esta Pandemia de carácter global y sin precedentes, cuyo aumento de casos </w:t>
      </w:r>
      <w:r w:rsidR="006F588F">
        <w:rPr>
          <w:rFonts w:eastAsia="Times New Roman" w:cs="Arial"/>
          <w:color w:val="222222"/>
          <w:szCs w:val="24"/>
          <w:lang w:eastAsia="es-ES"/>
        </w:rPr>
        <w:t>está</w:t>
      </w:r>
      <w:r>
        <w:rPr>
          <w:rFonts w:eastAsia="Times New Roman" w:cs="Arial"/>
          <w:color w:val="222222"/>
          <w:szCs w:val="24"/>
          <w:lang w:eastAsia="es-ES"/>
        </w:rPr>
        <w:t xml:space="preserve"> siendo exponencial en todos los países, </w:t>
      </w:r>
      <w:r w:rsidR="006F588F">
        <w:rPr>
          <w:rFonts w:eastAsia="Times New Roman" w:cs="Arial"/>
          <w:color w:val="222222"/>
          <w:szCs w:val="24"/>
          <w:lang w:eastAsia="es-ES"/>
        </w:rPr>
        <w:t>está</w:t>
      </w:r>
      <w:r>
        <w:rPr>
          <w:rFonts w:eastAsia="Times New Roman" w:cs="Arial"/>
          <w:color w:val="222222"/>
          <w:szCs w:val="24"/>
          <w:lang w:eastAsia="es-ES"/>
        </w:rPr>
        <w:t xml:space="preserve"> requiriendo, por parte de todos los países, medidas drásticas de contención del virus COVID-19, decretándose el estado de alarma o la figura similar establecida en el ordenamiento jurídico de cada país</w:t>
      </w:r>
      <w:r w:rsidR="00F8065A">
        <w:rPr>
          <w:rFonts w:eastAsia="Times New Roman" w:cs="Arial"/>
          <w:color w:val="222222"/>
          <w:szCs w:val="24"/>
          <w:lang w:eastAsia="es-ES"/>
        </w:rPr>
        <w:t>,</w:t>
      </w:r>
      <w:r>
        <w:rPr>
          <w:rFonts w:eastAsia="Times New Roman" w:cs="Arial"/>
          <w:color w:val="222222"/>
          <w:szCs w:val="24"/>
          <w:lang w:eastAsia="es-ES"/>
        </w:rPr>
        <w:t xml:space="preserve"> a cuyas medidas de aislamiento y confinamiento en los domicilios</w:t>
      </w:r>
      <w:r w:rsidR="00F8065A">
        <w:rPr>
          <w:rFonts w:eastAsia="Times New Roman" w:cs="Arial"/>
          <w:color w:val="222222"/>
          <w:szCs w:val="24"/>
          <w:lang w:eastAsia="es-ES"/>
        </w:rPr>
        <w:t>,</w:t>
      </w:r>
      <w:r>
        <w:rPr>
          <w:rFonts w:eastAsia="Times New Roman" w:cs="Arial"/>
          <w:color w:val="222222"/>
          <w:szCs w:val="24"/>
          <w:lang w:eastAsia="es-ES"/>
        </w:rPr>
        <w:t xml:space="preserve"> se une el cierre de los centros educativos y la continuidad de las tareas docentes desde los domicilios.</w:t>
      </w:r>
    </w:p>
    <w:p w:rsidR="00914268" w:rsidRDefault="00914268" w:rsidP="00165268">
      <w:pPr>
        <w:shd w:val="clear" w:color="auto" w:fill="FFFFFF"/>
        <w:spacing w:after="0"/>
        <w:jc w:val="both"/>
        <w:rPr>
          <w:rFonts w:eastAsia="Times New Roman" w:cs="Arial"/>
          <w:color w:val="222222"/>
          <w:szCs w:val="24"/>
          <w:lang w:eastAsia="es-ES"/>
        </w:rPr>
      </w:pPr>
    </w:p>
    <w:p w:rsidR="00914268" w:rsidRDefault="00914268" w:rsidP="00914268">
      <w:pPr>
        <w:shd w:val="clear" w:color="auto" w:fill="FFFFFF"/>
        <w:spacing w:after="0"/>
        <w:jc w:val="both"/>
        <w:rPr>
          <w:rFonts w:eastAsia="Times New Roman" w:cs="Arial"/>
          <w:color w:val="222222"/>
          <w:szCs w:val="24"/>
          <w:lang w:eastAsia="es-ES"/>
        </w:rPr>
      </w:pPr>
      <w:r>
        <w:rPr>
          <w:rFonts w:eastAsia="Times New Roman" w:cs="Arial"/>
          <w:color w:val="222222"/>
          <w:szCs w:val="24"/>
          <w:lang w:eastAsia="es-ES"/>
        </w:rPr>
        <w:t>En nuestro país, el RD 463/2020 que establece el Estado de alarma en todo el territorio español recoge, en su artículo 9, las medidas de contención en el ámbito educativo y de la formación, son esas medidas las que pedimos, desde ANPE, que se apliquen también en todos los centros de titularidad del Estado español en el exterior</w:t>
      </w:r>
      <w:r w:rsidR="0076046B">
        <w:rPr>
          <w:rFonts w:eastAsia="Times New Roman" w:cs="Arial"/>
          <w:color w:val="222222"/>
          <w:szCs w:val="24"/>
          <w:lang w:eastAsia="es-ES"/>
        </w:rPr>
        <w:t xml:space="preserve"> y que se den las órdenes e instrucciones oportunas para que ningún docente ni equipo directivo tenga que acudir a los centros educativos, máxime cuando el estado de alarma limita los movimientos de los ciudadanos a unas causas tasadas de las cuales, ninguna de ellas es acudir a los centros educativos.</w:t>
      </w:r>
    </w:p>
    <w:p w:rsidR="00914268" w:rsidRDefault="00914268" w:rsidP="00165268">
      <w:pPr>
        <w:shd w:val="clear" w:color="auto" w:fill="FFFFFF"/>
        <w:spacing w:after="0"/>
        <w:jc w:val="both"/>
        <w:rPr>
          <w:rFonts w:eastAsia="Times New Roman" w:cs="Arial"/>
          <w:color w:val="222222"/>
          <w:szCs w:val="24"/>
          <w:lang w:eastAsia="es-ES"/>
        </w:rPr>
      </w:pPr>
    </w:p>
    <w:p w:rsidR="00165268" w:rsidRDefault="00E96AA5" w:rsidP="008124F2">
      <w:pPr>
        <w:shd w:val="clear" w:color="auto" w:fill="FFFFFF"/>
        <w:spacing w:after="0"/>
        <w:jc w:val="both"/>
        <w:rPr>
          <w:rFonts w:eastAsia="Times New Roman" w:cs="Arial"/>
          <w:color w:val="222222"/>
          <w:szCs w:val="24"/>
          <w:lang w:eastAsia="es-ES"/>
        </w:rPr>
      </w:pPr>
      <w:r>
        <w:rPr>
          <w:rFonts w:eastAsia="Times New Roman" w:cs="Arial"/>
          <w:color w:val="222222"/>
          <w:szCs w:val="24"/>
          <w:lang w:eastAsia="es-ES"/>
        </w:rPr>
        <w:t>Para ANPE e</w:t>
      </w:r>
      <w:r w:rsidR="0044516C">
        <w:rPr>
          <w:rFonts w:eastAsia="Times New Roman" w:cs="Arial"/>
          <w:color w:val="222222"/>
          <w:szCs w:val="24"/>
          <w:lang w:eastAsia="es-ES"/>
        </w:rPr>
        <w:t xml:space="preserve">s absurdo y temerario </w:t>
      </w:r>
      <w:r w:rsidRPr="008124F2">
        <w:rPr>
          <w:rFonts w:eastAsia="Times New Roman" w:cs="Arial"/>
          <w:color w:val="222222"/>
          <w:szCs w:val="24"/>
          <w:lang w:eastAsia="es-ES"/>
        </w:rPr>
        <w:t>que,</w:t>
      </w:r>
      <w:r w:rsidR="008124F2" w:rsidRPr="008124F2">
        <w:rPr>
          <w:rFonts w:eastAsia="Times New Roman" w:cs="Arial"/>
          <w:color w:val="222222"/>
          <w:szCs w:val="24"/>
          <w:lang w:eastAsia="es-ES"/>
        </w:rPr>
        <w:t xml:space="preserve"> sin alumnado, se abran los centros </w:t>
      </w:r>
      <w:r w:rsidR="005A1643">
        <w:rPr>
          <w:rFonts w:eastAsia="Times New Roman" w:cs="Arial"/>
          <w:color w:val="222222"/>
          <w:szCs w:val="24"/>
          <w:lang w:eastAsia="es-ES"/>
        </w:rPr>
        <w:t>educativos</w:t>
      </w:r>
      <w:r>
        <w:rPr>
          <w:rFonts w:eastAsia="Times New Roman" w:cs="Arial"/>
          <w:color w:val="222222"/>
          <w:szCs w:val="24"/>
          <w:lang w:eastAsia="es-ES"/>
        </w:rPr>
        <w:t xml:space="preserve"> españoles</w:t>
      </w:r>
      <w:r w:rsidR="005A1643">
        <w:rPr>
          <w:rFonts w:eastAsia="Times New Roman" w:cs="Arial"/>
          <w:color w:val="222222"/>
          <w:szCs w:val="24"/>
          <w:lang w:eastAsia="es-ES"/>
        </w:rPr>
        <w:t xml:space="preserve">, tanto en territorio nacional como en el exterior, </w:t>
      </w:r>
      <w:r>
        <w:rPr>
          <w:rFonts w:eastAsia="Times New Roman" w:cs="Arial"/>
          <w:color w:val="222222"/>
          <w:szCs w:val="24"/>
          <w:lang w:eastAsia="es-ES"/>
        </w:rPr>
        <w:t>obligando a asistir al profesorado</w:t>
      </w:r>
      <w:r w:rsidR="00CE6628">
        <w:rPr>
          <w:rFonts w:eastAsia="Times New Roman" w:cs="Arial"/>
          <w:color w:val="222222"/>
          <w:szCs w:val="24"/>
          <w:lang w:eastAsia="es-ES"/>
        </w:rPr>
        <w:t xml:space="preserve">, </w:t>
      </w:r>
      <w:r w:rsidR="008124F2" w:rsidRPr="008124F2">
        <w:rPr>
          <w:rFonts w:eastAsia="Times New Roman" w:cs="Arial"/>
          <w:color w:val="222222"/>
          <w:szCs w:val="24"/>
          <w:lang w:eastAsia="es-ES"/>
        </w:rPr>
        <w:t xml:space="preserve">para </w:t>
      </w:r>
      <w:r>
        <w:rPr>
          <w:rFonts w:eastAsia="Times New Roman" w:cs="Arial"/>
          <w:color w:val="222222"/>
          <w:szCs w:val="24"/>
          <w:lang w:eastAsia="es-ES"/>
        </w:rPr>
        <w:t>realizar</w:t>
      </w:r>
      <w:r w:rsidR="008124F2" w:rsidRPr="008124F2">
        <w:rPr>
          <w:rFonts w:eastAsia="Times New Roman" w:cs="Arial"/>
          <w:color w:val="222222"/>
          <w:szCs w:val="24"/>
          <w:lang w:eastAsia="es-ES"/>
        </w:rPr>
        <w:t xml:space="preserve"> labor</w:t>
      </w:r>
      <w:r>
        <w:rPr>
          <w:rFonts w:eastAsia="Times New Roman" w:cs="Arial"/>
          <w:color w:val="222222"/>
          <w:szCs w:val="24"/>
          <w:lang w:eastAsia="es-ES"/>
        </w:rPr>
        <w:t>es y tareas</w:t>
      </w:r>
      <w:r w:rsidR="008124F2" w:rsidRPr="008124F2">
        <w:rPr>
          <w:rFonts w:eastAsia="Times New Roman" w:cs="Arial"/>
          <w:color w:val="222222"/>
          <w:szCs w:val="24"/>
          <w:lang w:eastAsia="es-ES"/>
        </w:rPr>
        <w:t xml:space="preserve"> que puede</w:t>
      </w:r>
      <w:r w:rsidR="00CE6628">
        <w:rPr>
          <w:rFonts w:eastAsia="Times New Roman" w:cs="Arial"/>
          <w:color w:val="222222"/>
          <w:szCs w:val="24"/>
          <w:lang w:eastAsia="es-ES"/>
        </w:rPr>
        <w:t>n</w:t>
      </w:r>
      <w:r w:rsidR="008124F2" w:rsidRPr="008124F2">
        <w:rPr>
          <w:rFonts w:eastAsia="Times New Roman" w:cs="Arial"/>
          <w:color w:val="222222"/>
          <w:szCs w:val="24"/>
          <w:lang w:eastAsia="es-ES"/>
        </w:rPr>
        <w:t xml:space="preserve"> </w:t>
      </w:r>
      <w:r w:rsidR="008124F2">
        <w:rPr>
          <w:rFonts w:eastAsia="Times New Roman" w:cs="Arial"/>
          <w:color w:val="222222"/>
          <w:szCs w:val="24"/>
          <w:lang w:eastAsia="es-ES"/>
        </w:rPr>
        <w:t>desempeñar</w:t>
      </w:r>
      <w:r w:rsidR="008124F2" w:rsidRPr="008124F2">
        <w:rPr>
          <w:rFonts w:eastAsia="Times New Roman" w:cs="Arial"/>
          <w:color w:val="222222"/>
          <w:szCs w:val="24"/>
          <w:lang w:eastAsia="es-ES"/>
        </w:rPr>
        <w:t xml:space="preserve"> desde su hogar a través de medios telemáticos.</w:t>
      </w:r>
      <w:r w:rsidR="00165268">
        <w:rPr>
          <w:rFonts w:eastAsia="Times New Roman" w:cs="Arial"/>
          <w:color w:val="222222"/>
          <w:szCs w:val="24"/>
          <w:lang w:eastAsia="es-ES"/>
        </w:rPr>
        <w:t xml:space="preserve"> </w:t>
      </w:r>
    </w:p>
    <w:p w:rsidR="00165268" w:rsidRDefault="00165268" w:rsidP="008124F2">
      <w:pPr>
        <w:shd w:val="clear" w:color="auto" w:fill="FFFFFF"/>
        <w:spacing w:after="0"/>
        <w:jc w:val="both"/>
        <w:rPr>
          <w:rFonts w:eastAsia="Times New Roman" w:cs="Arial"/>
          <w:color w:val="222222"/>
          <w:szCs w:val="24"/>
          <w:lang w:eastAsia="es-ES"/>
        </w:rPr>
      </w:pPr>
    </w:p>
    <w:p w:rsidR="008124F2" w:rsidRPr="008124F2" w:rsidRDefault="00165268" w:rsidP="008124F2">
      <w:pPr>
        <w:shd w:val="clear" w:color="auto" w:fill="FFFFFF"/>
        <w:spacing w:after="0"/>
        <w:jc w:val="both"/>
        <w:rPr>
          <w:rFonts w:eastAsia="Times New Roman" w:cs="Arial"/>
          <w:color w:val="222222"/>
          <w:szCs w:val="24"/>
          <w:lang w:eastAsia="es-ES"/>
        </w:rPr>
      </w:pPr>
      <w:r>
        <w:rPr>
          <w:rFonts w:eastAsia="Times New Roman" w:cs="Arial"/>
          <w:color w:val="222222"/>
          <w:szCs w:val="24"/>
          <w:lang w:eastAsia="es-ES"/>
        </w:rPr>
        <w:t xml:space="preserve">Por ello, desde ANPE hemos </w:t>
      </w:r>
      <w:r w:rsidR="005A1643">
        <w:rPr>
          <w:rFonts w:eastAsia="Times New Roman" w:cs="Arial"/>
          <w:color w:val="222222"/>
          <w:szCs w:val="24"/>
          <w:lang w:eastAsia="es-ES"/>
        </w:rPr>
        <w:t>solicitado en la reunión de hoy</w:t>
      </w:r>
      <w:r>
        <w:rPr>
          <w:rFonts w:eastAsia="Times New Roman" w:cs="Arial"/>
          <w:color w:val="222222"/>
          <w:szCs w:val="24"/>
          <w:lang w:eastAsia="es-ES"/>
        </w:rPr>
        <w:t xml:space="preserve"> al</w:t>
      </w:r>
      <w:r w:rsidR="005A1643">
        <w:rPr>
          <w:rFonts w:eastAsia="Times New Roman" w:cs="Arial"/>
          <w:color w:val="222222"/>
          <w:szCs w:val="24"/>
          <w:lang w:eastAsia="es-ES"/>
        </w:rPr>
        <w:t xml:space="preserve"> Ministerio de Educación, al igual que ya hemos hecho a distintas Consejerías de Educación,</w:t>
      </w:r>
      <w:r>
        <w:rPr>
          <w:rFonts w:eastAsia="Times New Roman" w:cs="Arial"/>
          <w:color w:val="222222"/>
          <w:szCs w:val="24"/>
          <w:lang w:eastAsia="es-ES"/>
        </w:rPr>
        <w:t xml:space="preserve"> la petición de cierre de </w:t>
      </w:r>
      <w:r w:rsidR="005A1643">
        <w:rPr>
          <w:rFonts w:eastAsia="Times New Roman" w:cs="Arial"/>
          <w:color w:val="222222"/>
          <w:szCs w:val="24"/>
          <w:lang w:eastAsia="es-ES"/>
        </w:rPr>
        <w:t xml:space="preserve">todos </w:t>
      </w:r>
      <w:r>
        <w:rPr>
          <w:rFonts w:eastAsia="Times New Roman" w:cs="Arial"/>
          <w:color w:val="222222"/>
          <w:szCs w:val="24"/>
          <w:lang w:eastAsia="es-ES"/>
        </w:rPr>
        <w:t>los centros</w:t>
      </w:r>
      <w:r w:rsidR="0076046B">
        <w:rPr>
          <w:rFonts w:eastAsia="Times New Roman" w:cs="Arial"/>
          <w:color w:val="222222"/>
          <w:szCs w:val="24"/>
          <w:lang w:eastAsia="es-ES"/>
        </w:rPr>
        <w:t xml:space="preserve"> educativos, tanto los de territorio nacional como los de</w:t>
      </w:r>
      <w:r w:rsidR="005A1643">
        <w:rPr>
          <w:rFonts w:eastAsia="Times New Roman" w:cs="Arial"/>
          <w:color w:val="222222"/>
          <w:szCs w:val="24"/>
          <w:lang w:eastAsia="es-ES"/>
        </w:rPr>
        <w:t>l exterior</w:t>
      </w:r>
      <w:r w:rsidR="0076046B">
        <w:rPr>
          <w:rFonts w:eastAsia="Times New Roman" w:cs="Arial"/>
          <w:color w:val="222222"/>
          <w:szCs w:val="24"/>
          <w:lang w:eastAsia="es-ES"/>
        </w:rPr>
        <w:t xml:space="preserve">, </w:t>
      </w:r>
      <w:r>
        <w:rPr>
          <w:rFonts w:eastAsia="Times New Roman" w:cs="Arial"/>
          <w:color w:val="222222"/>
          <w:szCs w:val="24"/>
          <w:lang w:eastAsia="es-ES"/>
        </w:rPr>
        <w:t>y la no obligación de asistir el profesorado a</w:t>
      </w:r>
      <w:r w:rsidR="005A1643">
        <w:rPr>
          <w:rFonts w:eastAsia="Times New Roman" w:cs="Arial"/>
          <w:color w:val="222222"/>
          <w:szCs w:val="24"/>
          <w:lang w:eastAsia="es-ES"/>
        </w:rPr>
        <w:t xml:space="preserve"> los</w:t>
      </w:r>
      <w:r>
        <w:rPr>
          <w:rFonts w:eastAsia="Times New Roman" w:cs="Arial"/>
          <w:color w:val="222222"/>
          <w:szCs w:val="24"/>
          <w:lang w:eastAsia="es-ES"/>
        </w:rPr>
        <w:t xml:space="preserve"> centro</w:t>
      </w:r>
      <w:r w:rsidR="005A1643">
        <w:rPr>
          <w:rFonts w:eastAsia="Times New Roman" w:cs="Arial"/>
          <w:color w:val="222222"/>
          <w:szCs w:val="24"/>
          <w:lang w:eastAsia="es-ES"/>
        </w:rPr>
        <w:t>s</w:t>
      </w:r>
      <w:r>
        <w:rPr>
          <w:rFonts w:eastAsia="Times New Roman" w:cs="Arial"/>
          <w:color w:val="222222"/>
          <w:szCs w:val="24"/>
          <w:lang w:eastAsia="es-ES"/>
        </w:rPr>
        <w:t xml:space="preserve">, </w:t>
      </w:r>
      <w:r w:rsidR="005A1643">
        <w:rPr>
          <w:rFonts w:eastAsia="Times New Roman" w:cs="Arial"/>
          <w:color w:val="222222"/>
          <w:szCs w:val="24"/>
          <w:lang w:eastAsia="es-ES"/>
        </w:rPr>
        <w:t>ni siquiera a los equipos directivos, y así nuestro profesorado pueda</w:t>
      </w:r>
      <w:r>
        <w:rPr>
          <w:rFonts w:eastAsia="Times New Roman" w:cs="Arial"/>
          <w:color w:val="222222"/>
          <w:szCs w:val="24"/>
          <w:lang w:eastAsia="es-ES"/>
        </w:rPr>
        <w:t xml:space="preserve"> seguir las recomendaciones de las autoridades sanitarias de </w:t>
      </w:r>
      <w:r w:rsidRPr="008124F2">
        <w:rPr>
          <w:rFonts w:eastAsia="Times New Roman" w:cs="Arial"/>
          <w:color w:val="222222"/>
          <w:szCs w:val="24"/>
          <w:lang w:eastAsia="es-ES"/>
        </w:rPr>
        <w:t>evitar el contacto, la exposición con otras personas y la distancia socia</w:t>
      </w:r>
      <w:r>
        <w:rPr>
          <w:rFonts w:eastAsia="Times New Roman" w:cs="Arial"/>
          <w:color w:val="222222"/>
          <w:szCs w:val="24"/>
          <w:lang w:eastAsia="es-ES"/>
        </w:rPr>
        <w:t>l que,</w:t>
      </w:r>
      <w:r w:rsidR="005A1643">
        <w:rPr>
          <w:rFonts w:eastAsia="Times New Roman" w:cs="Arial"/>
          <w:color w:val="222222"/>
          <w:szCs w:val="24"/>
          <w:lang w:eastAsia="es-ES"/>
        </w:rPr>
        <w:t xml:space="preserve"> con la obligación de la asistencia a los ce</w:t>
      </w:r>
      <w:r w:rsidR="00862984">
        <w:rPr>
          <w:rFonts w:eastAsia="Times New Roman" w:cs="Arial"/>
          <w:color w:val="222222"/>
          <w:szCs w:val="24"/>
          <w:lang w:eastAsia="es-ES"/>
        </w:rPr>
        <w:t>n</w:t>
      </w:r>
      <w:r w:rsidR="005A1643">
        <w:rPr>
          <w:rFonts w:eastAsia="Times New Roman" w:cs="Arial"/>
          <w:color w:val="222222"/>
          <w:szCs w:val="24"/>
          <w:lang w:eastAsia="es-ES"/>
        </w:rPr>
        <w:t>tros,</w:t>
      </w:r>
      <w:r>
        <w:rPr>
          <w:rFonts w:eastAsia="Times New Roman" w:cs="Arial"/>
          <w:color w:val="222222"/>
          <w:szCs w:val="24"/>
          <w:lang w:eastAsia="es-ES"/>
        </w:rPr>
        <w:t xml:space="preserve"> no se aseguran.</w:t>
      </w:r>
    </w:p>
    <w:p w:rsidR="008124F2" w:rsidRPr="008124F2" w:rsidRDefault="008124F2" w:rsidP="008124F2">
      <w:pPr>
        <w:shd w:val="clear" w:color="auto" w:fill="FFFFFF"/>
        <w:spacing w:after="0"/>
        <w:jc w:val="both"/>
        <w:rPr>
          <w:rFonts w:eastAsia="Times New Roman" w:cs="Arial"/>
          <w:color w:val="222222"/>
          <w:szCs w:val="24"/>
          <w:lang w:eastAsia="es-ES"/>
        </w:rPr>
      </w:pPr>
    </w:p>
    <w:p w:rsidR="005A1643" w:rsidRDefault="00165268" w:rsidP="008124F2">
      <w:pPr>
        <w:shd w:val="clear" w:color="auto" w:fill="FFFFFF"/>
        <w:spacing w:after="0"/>
        <w:jc w:val="both"/>
        <w:rPr>
          <w:rFonts w:eastAsia="Times New Roman" w:cs="Arial"/>
          <w:color w:val="222222"/>
          <w:szCs w:val="24"/>
          <w:lang w:eastAsia="es-ES"/>
        </w:rPr>
      </w:pPr>
      <w:r>
        <w:rPr>
          <w:rFonts w:eastAsia="Times New Roman" w:cs="Arial"/>
          <w:color w:val="222222"/>
          <w:szCs w:val="24"/>
          <w:lang w:eastAsia="es-ES"/>
        </w:rPr>
        <w:t xml:space="preserve">Además, </w:t>
      </w:r>
      <w:r w:rsidR="005A1643">
        <w:rPr>
          <w:rFonts w:eastAsia="Times New Roman" w:cs="Arial"/>
          <w:color w:val="222222"/>
          <w:szCs w:val="24"/>
          <w:lang w:eastAsia="es-ES"/>
        </w:rPr>
        <w:t>hemos pedido</w:t>
      </w:r>
      <w:r w:rsidR="003532AF">
        <w:rPr>
          <w:rFonts w:eastAsia="Times New Roman" w:cs="Arial"/>
          <w:color w:val="222222"/>
          <w:szCs w:val="24"/>
          <w:lang w:eastAsia="es-ES"/>
        </w:rPr>
        <w:t xml:space="preserve"> que se posibilite que nuestro profesorado en </w:t>
      </w:r>
      <w:r w:rsidR="005A1643">
        <w:rPr>
          <w:rFonts w:eastAsia="Times New Roman" w:cs="Arial"/>
          <w:color w:val="222222"/>
          <w:szCs w:val="24"/>
          <w:lang w:eastAsia="es-ES"/>
        </w:rPr>
        <w:t>el exterior</w:t>
      </w:r>
      <w:r w:rsidR="003532AF">
        <w:rPr>
          <w:rFonts w:eastAsia="Times New Roman" w:cs="Arial"/>
          <w:color w:val="222222"/>
          <w:szCs w:val="24"/>
          <w:lang w:eastAsia="es-ES"/>
        </w:rPr>
        <w:t xml:space="preserve"> pueda regresar</w:t>
      </w:r>
      <w:r w:rsidR="005A1643">
        <w:rPr>
          <w:rFonts w:eastAsia="Times New Roman" w:cs="Arial"/>
          <w:color w:val="222222"/>
          <w:szCs w:val="24"/>
          <w:lang w:eastAsia="es-ES"/>
        </w:rPr>
        <w:t>, si vol</w:t>
      </w:r>
      <w:r w:rsidR="00861322">
        <w:rPr>
          <w:rFonts w:eastAsia="Times New Roman" w:cs="Arial"/>
          <w:color w:val="222222"/>
          <w:szCs w:val="24"/>
          <w:lang w:eastAsia="es-ES"/>
        </w:rPr>
        <w:t>untariamente así lo desean,</w:t>
      </w:r>
      <w:r w:rsidR="003532AF">
        <w:rPr>
          <w:rFonts w:eastAsia="Times New Roman" w:cs="Arial"/>
          <w:color w:val="222222"/>
          <w:szCs w:val="24"/>
          <w:lang w:eastAsia="es-ES"/>
        </w:rPr>
        <w:t xml:space="preserve"> a sus lugares de residencia en España y desde sus domicilios</w:t>
      </w:r>
      <w:r w:rsidR="00861322">
        <w:rPr>
          <w:rFonts w:eastAsia="Times New Roman" w:cs="Arial"/>
          <w:color w:val="222222"/>
          <w:szCs w:val="24"/>
          <w:lang w:eastAsia="es-ES"/>
        </w:rPr>
        <w:t xml:space="preserve"> en nuestro país</w:t>
      </w:r>
      <w:r w:rsidR="003532AF">
        <w:rPr>
          <w:rFonts w:eastAsia="Times New Roman" w:cs="Arial"/>
          <w:color w:val="222222"/>
          <w:szCs w:val="24"/>
          <w:lang w:eastAsia="es-ES"/>
        </w:rPr>
        <w:t xml:space="preserve"> </w:t>
      </w:r>
      <w:r w:rsidR="00F8065A">
        <w:rPr>
          <w:rFonts w:eastAsia="Times New Roman" w:cs="Arial"/>
          <w:color w:val="222222"/>
          <w:szCs w:val="24"/>
          <w:lang w:eastAsia="es-ES"/>
        </w:rPr>
        <w:t>seguir realizando</w:t>
      </w:r>
      <w:r w:rsidR="003532AF">
        <w:rPr>
          <w:rFonts w:eastAsia="Times New Roman" w:cs="Arial"/>
          <w:color w:val="222222"/>
          <w:szCs w:val="24"/>
          <w:lang w:eastAsia="es-ES"/>
        </w:rPr>
        <w:t xml:space="preserve"> su labor educativa como </w:t>
      </w:r>
      <w:r w:rsidR="00861322">
        <w:rPr>
          <w:rFonts w:eastAsia="Times New Roman" w:cs="Arial"/>
          <w:color w:val="222222"/>
          <w:szCs w:val="24"/>
          <w:lang w:eastAsia="es-ES"/>
        </w:rPr>
        <w:t>ya</w:t>
      </w:r>
      <w:r w:rsidR="005A1643">
        <w:rPr>
          <w:rFonts w:eastAsia="Times New Roman" w:cs="Arial"/>
          <w:color w:val="222222"/>
          <w:szCs w:val="24"/>
          <w:lang w:eastAsia="es-ES"/>
        </w:rPr>
        <w:t xml:space="preserve"> </w:t>
      </w:r>
      <w:r w:rsidR="00F8065A">
        <w:rPr>
          <w:rFonts w:eastAsia="Times New Roman" w:cs="Arial"/>
          <w:color w:val="222222"/>
          <w:szCs w:val="24"/>
          <w:lang w:eastAsia="es-ES"/>
        </w:rPr>
        <w:t>vienen haciendo</w:t>
      </w:r>
      <w:r w:rsidR="00861322">
        <w:rPr>
          <w:rFonts w:eastAsia="Times New Roman" w:cs="Arial"/>
          <w:color w:val="222222"/>
          <w:szCs w:val="24"/>
          <w:lang w:eastAsia="es-ES"/>
        </w:rPr>
        <w:t xml:space="preserve"> en los últimos días.</w:t>
      </w:r>
    </w:p>
    <w:p w:rsidR="005A1643" w:rsidRDefault="005A1643" w:rsidP="008124F2">
      <w:pPr>
        <w:shd w:val="clear" w:color="auto" w:fill="FFFFFF"/>
        <w:spacing w:after="0"/>
        <w:jc w:val="both"/>
        <w:rPr>
          <w:rFonts w:eastAsia="Times New Roman" w:cs="Arial"/>
          <w:color w:val="222222"/>
          <w:szCs w:val="24"/>
          <w:lang w:eastAsia="es-ES"/>
        </w:rPr>
      </w:pPr>
    </w:p>
    <w:p w:rsidR="00862984" w:rsidRDefault="00861322" w:rsidP="008124F2">
      <w:pPr>
        <w:shd w:val="clear" w:color="auto" w:fill="FFFFFF"/>
        <w:spacing w:after="0"/>
        <w:jc w:val="both"/>
        <w:rPr>
          <w:rFonts w:eastAsia="Times New Roman" w:cs="Arial"/>
          <w:color w:val="222222"/>
          <w:szCs w:val="24"/>
          <w:lang w:eastAsia="es-ES"/>
        </w:rPr>
      </w:pPr>
      <w:r>
        <w:rPr>
          <w:rFonts w:eastAsia="Times New Roman" w:cs="Arial"/>
          <w:color w:val="222222"/>
          <w:szCs w:val="24"/>
          <w:lang w:eastAsia="es-ES"/>
        </w:rPr>
        <w:t xml:space="preserve">Mención aparte merece la situación del profesorado en países como Marruecos, con un sistema sanitario </w:t>
      </w:r>
      <w:r w:rsidR="002028DD">
        <w:rPr>
          <w:rFonts w:eastAsia="Times New Roman" w:cs="Arial"/>
          <w:color w:val="222222"/>
          <w:szCs w:val="24"/>
          <w:lang w:eastAsia="es-ES"/>
        </w:rPr>
        <w:t>deficitario donde</w:t>
      </w:r>
      <w:r>
        <w:rPr>
          <w:rFonts w:eastAsia="Times New Roman" w:cs="Arial"/>
          <w:color w:val="222222"/>
          <w:szCs w:val="24"/>
          <w:lang w:eastAsia="es-ES"/>
        </w:rPr>
        <w:t xml:space="preserve"> se encuentran trabajando la mayoría de docentes españoles en el exterior. En estos casos</w:t>
      </w:r>
      <w:r w:rsidR="00F8065A">
        <w:rPr>
          <w:rFonts w:eastAsia="Times New Roman" w:cs="Arial"/>
          <w:color w:val="222222"/>
          <w:szCs w:val="24"/>
          <w:lang w:eastAsia="es-ES"/>
        </w:rPr>
        <w:t>,</w:t>
      </w:r>
      <w:r>
        <w:rPr>
          <w:rFonts w:eastAsia="Times New Roman" w:cs="Arial"/>
          <w:color w:val="222222"/>
          <w:szCs w:val="24"/>
          <w:lang w:eastAsia="es-ES"/>
        </w:rPr>
        <w:t xml:space="preserve"> se hace </w:t>
      </w:r>
      <w:r w:rsidR="002028DD">
        <w:rPr>
          <w:rFonts w:eastAsia="Times New Roman" w:cs="Arial"/>
          <w:color w:val="222222"/>
          <w:szCs w:val="24"/>
          <w:lang w:eastAsia="es-ES"/>
        </w:rPr>
        <w:t xml:space="preserve">mucho </w:t>
      </w:r>
      <w:r>
        <w:rPr>
          <w:rFonts w:eastAsia="Times New Roman" w:cs="Arial"/>
          <w:color w:val="222222"/>
          <w:szCs w:val="24"/>
          <w:lang w:eastAsia="es-ES"/>
        </w:rPr>
        <w:t xml:space="preserve">más preocupante la prohibición de no permitirles regresar a España para continuar con la </w:t>
      </w:r>
    </w:p>
    <w:p w:rsidR="00862984" w:rsidRDefault="00862984" w:rsidP="008124F2">
      <w:pPr>
        <w:shd w:val="clear" w:color="auto" w:fill="FFFFFF"/>
        <w:spacing w:after="0"/>
        <w:jc w:val="both"/>
        <w:rPr>
          <w:rFonts w:eastAsia="Times New Roman" w:cs="Arial"/>
          <w:color w:val="222222"/>
          <w:szCs w:val="24"/>
          <w:lang w:eastAsia="es-ES"/>
        </w:rPr>
      </w:pPr>
    </w:p>
    <w:p w:rsidR="003532AF" w:rsidRDefault="00861322" w:rsidP="008124F2">
      <w:pPr>
        <w:shd w:val="clear" w:color="auto" w:fill="FFFFFF"/>
        <w:spacing w:after="0"/>
        <w:jc w:val="both"/>
        <w:rPr>
          <w:rFonts w:eastAsia="Times New Roman" w:cs="Arial"/>
          <w:color w:val="222222"/>
          <w:szCs w:val="24"/>
          <w:lang w:eastAsia="es-ES"/>
        </w:rPr>
      </w:pPr>
      <w:proofErr w:type="gramStart"/>
      <w:r>
        <w:rPr>
          <w:rFonts w:eastAsia="Times New Roman" w:cs="Arial"/>
          <w:color w:val="222222"/>
          <w:szCs w:val="24"/>
          <w:lang w:eastAsia="es-ES"/>
        </w:rPr>
        <w:t>labor</w:t>
      </w:r>
      <w:proofErr w:type="gramEnd"/>
      <w:r>
        <w:rPr>
          <w:rFonts w:eastAsia="Times New Roman" w:cs="Arial"/>
          <w:color w:val="222222"/>
          <w:szCs w:val="24"/>
          <w:lang w:eastAsia="es-ES"/>
        </w:rPr>
        <w:t xml:space="preserve"> docente</w:t>
      </w:r>
      <w:r w:rsidR="002028DD">
        <w:rPr>
          <w:rFonts w:eastAsia="Times New Roman" w:cs="Arial"/>
          <w:color w:val="222222"/>
          <w:szCs w:val="24"/>
          <w:lang w:eastAsia="es-ES"/>
        </w:rPr>
        <w:t xml:space="preserve"> que</w:t>
      </w:r>
      <w:r>
        <w:rPr>
          <w:rFonts w:eastAsia="Times New Roman" w:cs="Arial"/>
          <w:color w:val="222222"/>
          <w:szCs w:val="24"/>
          <w:lang w:eastAsia="es-ES"/>
        </w:rPr>
        <w:t xml:space="preserve"> desde sus domicilios ya están desarrollando allí</w:t>
      </w:r>
      <w:r w:rsidR="002028DD">
        <w:rPr>
          <w:rFonts w:eastAsia="Times New Roman" w:cs="Arial"/>
          <w:color w:val="222222"/>
          <w:szCs w:val="24"/>
          <w:lang w:eastAsia="es-ES"/>
        </w:rPr>
        <w:t>. El permitirl</w:t>
      </w:r>
      <w:r w:rsidR="00862984">
        <w:rPr>
          <w:rFonts w:eastAsia="Times New Roman" w:cs="Arial"/>
          <w:color w:val="222222"/>
          <w:szCs w:val="24"/>
          <w:lang w:eastAsia="es-ES"/>
        </w:rPr>
        <w:t>es regresar a España no afectará</w:t>
      </w:r>
      <w:r w:rsidR="002028DD">
        <w:rPr>
          <w:rFonts w:eastAsia="Times New Roman" w:cs="Arial"/>
          <w:color w:val="222222"/>
          <w:szCs w:val="24"/>
          <w:lang w:eastAsia="es-ES"/>
        </w:rPr>
        <w:t xml:space="preserve"> en modo alguno a la labor docente</w:t>
      </w:r>
      <w:r w:rsidR="00F8065A">
        <w:rPr>
          <w:rFonts w:eastAsia="Times New Roman" w:cs="Arial"/>
          <w:color w:val="222222"/>
          <w:szCs w:val="24"/>
          <w:lang w:eastAsia="es-ES"/>
        </w:rPr>
        <w:t xml:space="preserve"> telemática</w:t>
      </w:r>
      <w:r w:rsidR="002028DD">
        <w:rPr>
          <w:rFonts w:eastAsia="Times New Roman" w:cs="Arial"/>
          <w:color w:val="222222"/>
          <w:szCs w:val="24"/>
          <w:lang w:eastAsia="es-ES"/>
        </w:rPr>
        <w:t xml:space="preserve"> y posibilitará que</w:t>
      </w:r>
      <w:r w:rsidR="003532AF">
        <w:rPr>
          <w:rFonts w:eastAsia="Times New Roman" w:cs="Arial"/>
          <w:color w:val="222222"/>
          <w:szCs w:val="24"/>
          <w:lang w:eastAsia="es-ES"/>
        </w:rPr>
        <w:t>,</w:t>
      </w:r>
      <w:r w:rsidR="002028DD">
        <w:rPr>
          <w:rFonts w:eastAsia="Times New Roman" w:cs="Arial"/>
          <w:color w:val="222222"/>
          <w:szCs w:val="24"/>
          <w:lang w:eastAsia="es-ES"/>
        </w:rPr>
        <w:t xml:space="preserve"> en</w:t>
      </w:r>
      <w:r w:rsidR="003532AF">
        <w:rPr>
          <w:rFonts w:eastAsia="Times New Roman" w:cs="Arial"/>
          <w:color w:val="222222"/>
          <w:szCs w:val="24"/>
          <w:lang w:eastAsia="es-ES"/>
        </w:rPr>
        <w:t xml:space="preserve"> caso de que alguno llegue a desarrollar la enfermedad o sufra algún otro tipo de dolencia, enfermedad o accidente que requiera de asistencia médica la pueda recibir en España en nuestros centros médicos y hospitales y no en los marroquís que no cuentan con los mismos medios</w:t>
      </w:r>
      <w:r w:rsidR="00951FFE">
        <w:rPr>
          <w:rFonts w:eastAsia="Times New Roman" w:cs="Arial"/>
          <w:color w:val="222222"/>
          <w:szCs w:val="24"/>
          <w:lang w:eastAsia="es-ES"/>
        </w:rPr>
        <w:t xml:space="preserve"> y recursos</w:t>
      </w:r>
      <w:r w:rsidR="003532AF">
        <w:rPr>
          <w:rFonts w:eastAsia="Times New Roman" w:cs="Arial"/>
          <w:color w:val="222222"/>
          <w:szCs w:val="24"/>
          <w:lang w:eastAsia="es-ES"/>
        </w:rPr>
        <w:t>. Eso sin olvidar que hay localidades</w:t>
      </w:r>
      <w:r w:rsidR="002028DD">
        <w:rPr>
          <w:rFonts w:eastAsia="Times New Roman" w:cs="Arial"/>
          <w:color w:val="222222"/>
          <w:szCs w:val="24"/>
          <w:lang w:eastAsia="es-ES"/>
        </w:rPr>
        <w:t>, con centros educativos españoles,</w:t>
      </w:r>
      <w:r w:rsidR="003532AF">
        <w:rPr>
          <w:rFonts w:eastAsia="Times New Roman" w:cs="Arial"/>
          <w:color w:val="222222"/>
          <w:szCs w:val="24"/>
          <w:lang w:eastAsia="es-ES"/>
        </w:rPr>
        <w:t xml:space="preserve"> como Alhucemas o Larache que no cuentan con centros</w:t>
      </w:r>
      <w:r w:rsidR="00951FFE">
        <w:rPr>
          <w:rFonts w:eastAsia="Times New Roman" w:cs="Arial"/>
          <w:color w:val="222222"/>
          <w:szCs w:val="24"/>
          <w:lang w:eastAsia="es-ES"/>
        </w:rPr>
        <w:t xml:space="preserve"> </w:t>
      </w:r>
      <w:r w:rsidR="002028DD">
        <w:rPr>
          <w:rFonts w:eastAsia="Times New Roman" w:cs="Arial"/>
          <w:color w:val="222222"/>
          <w:szCs w:val="24"/>
          <w:lang w:eastAsia="es-ES"/>
        </w:rPr>
        <w:t>hospitalarios</w:t>
      </w:r>
      <w:r w:rsidR="00951FFE">
        <w:rPr>
          <w:rFonts w:eastAsia="Times New Roman" w:cs="Arial"/>
          <w:color w:val="222222"/>
          <w:szCs w:val="24"/>
          <w:lang w:eastAsia="es-ES"/>
        </w:rPr>
        <w:t>.</w:t>
      </w:r>
    </w:p>
    <w:p w:rsidR="0076046B" w:rsidRDefault="0076046B" w:rsidP="008124F2">
      <w:pPr>
        <w:shd w:val="clear" w:color="auto" w:fill="FFFFFF"/>
        <w:spacing w:after="0"/>
        <w:jc w:val="both"/>
        <w:rPr>
          <w:rFonts w:eastAsia="Times New Roman" w:cs="Arial"/>
          <w:color w:val="222222"/>
          <w:szCs w:val="24"/>
          <w:lang w:eastAsia="es-ES"/>
        </w:rPr>
      </w:pPr>
    </w:p>
    <w:p w:rsidR="008124F2" w:rsidRDefault="002028DD" w:rsidP="008124F2">
      <w:pPr>
        <w:shd w:val="clear" w:color="auto" w:fill="FFFFFF"/>
        <w:spacing w:after="0"/>
        <w:jc w:val="both"/>
        <w:rPr>
          <w:rFonts w:eastAsia="Times New Roman" w:cs="Arial"/>
          <w:color w:val="222222"/>
          <w:szCs w:val="24"/>
          <w:lang w:eastAsia="es-ES"/>
        </w:rPr>
      </w:pPr>
      <w:r>
        <w:rPr>
          <w:rFonts w:eastAsia="Times New Roman" w:cs="Arial"/>
          <w:color w:val="222222"/>
          <w:szCs w:val="24"/>
          <w:lang w:eastAsia="es-ES"/>
        </w:rPr>
        <w:t>Es por todo ello</w:t>
      </w:r>
      <w:r w:rsidR="00F8065A">
        <w:rPr>
          <w:rFonts w:eastAsia="Times New Roman" w:cs="Arial"/>
          <w:color w:val="222222"/>
          <w:szCs w:val="24"/>
          <w:lang w:eastAsia="es-ES"/>
        </w:rPr>
        <w:t>,</w:t>
      </w:r>
      <w:r>
        <w:rPr>
          <w:rFonts w:eastAsia="Times New Roman" w:cs="Arial"/>
          <w:color w:val="222222"/>
          <w:szCs w:val="24"/>
          <w:lang w:eastAsia="es-ES"/>
        </w:rPr>
        <w:t xml:space="preserve"> que </w:t>
      </w:r>
      <w:r w:rsidR="008124F2" w:rsidRPr="008124F2">
        <w:rPr>
          <w:rFonts w:eastAsia="Times New Roman" w:cs="Arial"/>
          <w:color w:val="222222"/>
          <w:szCs w:val="24"/>
          <w:lang w:eastAsia="es-ES"/>
        </w:rPr>
        <w:t xml:space="preserve">ANPE </w:t>
      </w:r>
      <w:r w:rsidR="0076046B">
        <w:rPr>
          <w:rFonts w:eastAsia="Times New Roman" w:cs="Arial"/>
          <w:color w:val="222222"/>
          <w:szCs w:val="24"/>
          <w:lang w:eastAsia="es-ES"/>
        </w:rPr>
        <w:t>ha exigido</w:t>
      </w:r>
      <w:r w:rsidR="008124F2" w:rsidRPr="008124F2">
        <w:rPr>
          <w:rFonts w:eastAsia="Times New Roman" w:cs="Arial"/>
          <w:color w:val="222222"/>
          <w:szCs w:val="24"/>
          <w:lang w:eastAsia="es-ES"/>
        </w:rPr>
        <w:t xml:space="preserve"> </w:t>
      </w:r>
      <w:r>
        <w:rPr>
          <w:rFonts w:eastAsia="Times New Roman" w:cs="Arial"/>
          <w:color w:val="222222"/>
          <w:szCs w:val="24"/>
          <w:lang w:eastAsia="es-ES"/>
        </w:rPr>
        <w:t xml:space="preserve">al Gobierno </w:t>
      </w:r>
      <w:r w:rsidR="00667D55">
        <w:rPr>
          <w:rFonts w:eastAsia="Times New Roman" w:cs="Arial"/>
          <w:color w:val="222222"/>
          <w:szCs w:val="24"/>
          <w:lang w:eastAsia="es-ES"/>
        </w:rPr>
        <w:t>de España</w:t>
      </w:r>
      <w:r>
        <w:rPr>
          <w:rFonts w:eastAsia="Times New Roman" w:cs="Arial"/>
          <w:color w:val="222222"/>
          <w:szCs w:val="24"/>
          <w:lang w:eastAsia="es-ES"/>
        </w:rPr>
        <w:t>, a través del Ministerio de Educación,</w:t>
      </w:r>
      <w:r w:rsidR="00165268">
        <w:rPr>
          <w:rFonts w:eastAsia="Times New Roman" w:cs="Arial"/>
          <w:color w:val="222222"/>
          <w:szCs w:val="24"/>
          <w:lang w:eastAsia="es-ES"/>
        </w:rPr>
        <w:t xml:space="preserve"> </w:t>
      </w:r>
      <w:r w:rsidR="008124F2" w:rsidRPr="008124F2">
        <w:rPr>
          <w:rFonts w:eastAsia="Times New Roman" w:cs="Arial"/>
          <w:color w:val="222222"/>
          <w:szCs w:val="24"/>
          <w:lang w:eastAsia="es-ES"/>
        </w:rPr>
        <w:t xml:space="preserve">que articule los mecanismos necesarios para que ningún docente tenga </w:t>
      </w:r>
      <w:r w:rsidR="008124F2">
        <w:rPr>
          <w:rFonts w:eastAsia="Times New Roman" w:cs="Arial"/>
          <w:color w:val="222222"/>
          <w:szCs w:val="24"/>
          <w:lang w:eastAsia="es-ES"/>
        </w:rPr>
        <w:t xml:space="preserve">presencia física en </w:t>
      </w:r>
      <w:r>
        <w:rPr>
          <w:rFonts w:eastAsia="Times New Roman" w:cs="Arial"/>
          <w:color w:val="222222"/>
          <w:szCs w:val="24"/>
          <w:lang w:eastAsia="es-ES"/>
        </w:rPr>
        <w:t>nuestros</w:t>
      </w:r>
      <w:r w:rsidR="008124F2">
        <w:rPr>
          <w:rFonts w:eastAsia="Times New Roman" w:cs="Arial"/>
          <w:color w:val="222222"/>
          <w:szCs w:val="24"/>
          <w:lang w:eastAsia="es-ES"/>
        </w:rPr>
        <w:t xml:space="preserve"> centros</w:t>
      </w:r>
      <w:r>
        <w:rPr>
          <w:rFonts w:eastAsia="Times New Roman" w:cs="Arial"/>
          <w:color w:val="222222"/>
          <w:szCs w:val="24"/>
          <w:lang w:eastAsia="es-ES"/>
        </w:rPr>
        <w:t xml:space="preserve"> educativos</w:t>
      </w:r>
      <w:r w:rsidR="003532AF">
        <w:rPr>
          <w:rFonts w:eastAsia="Times New Roman" w:cs="Arial"/>
          <w:color w:val="222222"/>
          <w:szCs w:val="24"/>
          <w:lang w:eastAsia="es-ES"/>
        </w:rPr>
        <w:t xml:space="preserve"> </w:t>
      </w:r>
      <w:r w:rsidR="008124F2" w:rsidRPr="008124F2">
        <w:rPr>
          <w:rFonts w:eastAsia="Times New Roman" w:cs="Arial"/>
          <w:color w:val="222222"/>
          <w:szCs w:val="24"/>
          <w:lang w:eastAsia="es-ES"/>
        </w:rPr>
        <w:t>y que las demandas de la comunidad educativa sean atendidas por medios telemáticos</w:t>
      </w:r>
      <w:r w:rsidR="003532AF">
        <w:rPr>
          <w:rFonts w:eastAsia="Times New Roman" w:cs="Arial"/>
          <w:color w:val="222222"/>
          <w:szCs w:val="24"/>
          <w:lang w:eastAsia="es-ES"/>
        </w:rPr>
        <w:t xml:space="preserve"> desde los domicilios, además de favorecer el regreso del profesorado a nuestro país </w:t>
      </w:r>
      <w:r w:rsidR="00951FFE">
        <w:rPr>
          <w:rFonts w:eastAsia="Times New Roman" w:cs="Arial"/>
          <w:color w:val="222222"/>
          <w:szCs w:val="24"/>
          <w:lang w:eastAsia="es-ES"/>
        </w:rPr>
        <w:t xml:space="preserve">mientras la situación de emergencia por esta pandemia a nivel mundial </w:t>
      </w:r>
      <w:r w:rsidR="00F8065A">
        <w:rPr>
          <w:rFonts w:eastAsia="Times New Roman" w:cs="Arial"/>
          <w:color w:val="222222"/>
          <w:szCs w:val="24"/>
          <w:lang w:eastAsia="es-ES"/>
        </w:rPr>
        <w:t xml:space="preserve">no </w:t>
      </w:r>
      <w:r w:rsidR="00951FFE">
        <w:rPr>
          <w:rFonts w:eastAsia="Times New Roman" w:cs="Arial"/>
          <w:color w:val="222222"/>
          <w:szCs w:val="24"/>
          <w:lang w:eastAsia="es-ES"/>
        </w:rPr>
        <w:t>sea controlada.</w:t>
      </w:r>
    </w:p>
    <w:p w:rsidR="006F588F" w:rsidRDefault="006F588F" w:rsidP="008124F2">
      <w:pPr>
        <w:shd w:val="clear" w:color="auto" w:fill="FFFFFF"/>
        <w:spacing w:after="0"/>
        <w:jc w:val="both"/>
        <w:rPr>
          <w:rFonts w:eastAsia="Times New Roman" w:cs="Arial"/>
          <w:color w:val="222222"/>
          <w:szCs w:val="24"/>
          <w:lang w:eastAsia="es-ES"/>
        </w:rPr>
      </w:pPr>
    </w:p>
    <w:p w:rsidR="0076046B" w:rsidRDefault="0076046B" w:rsidP="0076046B">
      <w:pPr>
        <w:shd w:val="clear" w:color="auto" w:fill="FFFFFF"/>
        <w:spacing w:after="0"/>
        <w:jc w:val="both"/>
        <w:rPr>
          <w:rFonts w:eastAsia="Times New Roman" w:cs="Arial"/>
          <w:color w:val="222222"/>
          <w:szCs w:val="24"/>
          <w:lang w:eastAsia="es-ES"/>
        </w:rPr>
      </w:pPr>
      <w:r>
        <w:rPr>
          <w:rFonts w:eastAsia="Times New Roman" w:cs="Arial"/>
          <w:color w:val="222222"/>
          <w:szCs w:val="24"/>
          <w:lang w:eastAsia="es-ES"/>
        </w:rPr>
        <w:t>Por otro lado, en dicha reunión con el Ministerio de Educación, éste ha trasladado que, tras la reunión mantenida por el Ministerio con los responsables de las distintas CCAA</w:t>
      </w:r>
      <w:r w:rsidR="00150196">
        <w:rPr>
          <w:rFonts w:eastAsia="Times New Roman" w:cs="Arial"/>
          <w:color w:val="222222"/>
          <w:szCs w:val="24"/>
          <w:lang w:eastAsia="es-ES"/>
        </w:rPr>
        <w:t xml:space="preserve">, que </w:t>
      </w:r>
      <w:r>
        <w:rPr>
          <w:rFonts w:eastAsia="Times New Roman" w:cs="Arial"/>
          <w:color w:val="222222"/>
          <w:szCs w:val="24"/>
          <w:lang w:eastAsia="es-ES"/>
        </w:rPr>
        <w:t>las convocatorias de oposiciones previstas para los cuerpos docentes en todas las CCAA se mantienen de momento</w:t>
      </w:r>
      <w:r w:rsidR="00150196">
        <w:rPr>
          <w:rFonts w:eastAsia="Times New Roman" w:cs="Arial"/>
          <w:color w:val="222222"/>
          <w:szCs w:val="24"/>
          <w:lang w:eastAsia="es-ES"/>
        </w:rPr>
        <w:t xml:space="preserve"> como estaban previstas.</w:t>
      </w:r>
    </w:p>
    <w:p w:rsidR="0076046B" w:rsidRDefault="0076046B" w:rsidP="0076046B">
      <w:pPr>
        <w:shd w:val="clear" w:color="auto" w:fill="FFFFFF"/>
        <w:spacing w:after="0"/>
        <w:jc w:val="both"/>
        <w:rPr>
          <w:rFonts w:eastAsia="Times New Roman" w:cs="Arial"/>
          <w:color w:val="222222"/>
          <w:szCs w:val="24"/>
          <w:lang w:eastAsia="es-ES"/>
        </w:rPr>
      </w:pPr>
    </w:p>
    <w:p w:rsidR="006F588F" w:rsidRDefault="006F588F" w:rsidP="008124F2">
      <w:pPr>
        <w:shd w:val="clear" w:color="auto" w:fill="FFFFFF"/>
        <w:spacing w:after="0"/>
        <w:jc w:val="both"/>
        <w:rPr>
          <w:rFonts w:eastAsia="Times New Roman" w:cs="Arial"/>
          <w:color w:val="222222"/>
          <w:szCs w:val="24"/>
          <w:lang w:eastAsia="es-ES"/>
        </w:rPr>
      </w:pPr>
    </w:p>
    <w:p w:rsidR="006F588F" w:rsidRDefault="006F588F" w:rsidP="008124F2">
      <w:pPr>
        <w:shd w:val="clear" w:color="auto" w:fill="FFFFFF"/>
        <w:spacing w:after="0"/>
        <w:jc w:val="both"/>
        <w:rPr>
          <w:rFonts w:eastAsia="Times New Roman" w:cs="Arial"/>
          <w:color w:val="222222"/>
          <w:szCs w:val="24"/>
          <w:lang w:eastAsia="es-ES"/>
        </w:rPr>
      </w:pPr>
    </w:p>
    <w:p w:rsidR="006F588F" w:rsidRDefault="006F588F" w:rsidP="008124F2">
      <w:pPr>
        <w:shd w:val="clear" w:color="auto" w:fill="FFFFFF"/>
        <w:spacing w:after="0"/>
        <w:jc w:val="both"/>
        <w:rPr>
          <w:rFonts w:eastAsia="Times New Roman" w:cs="Arial"/>
          <w:color w:val="222222"/>
          <w:szCs w:val="24"/>
          <w:lang w:eastAsia="es-ES"/>
        </w:rPr>
      </w:pPr>
    </w:p>
    <w:p w:rsidR="006F588F" w:rsidRDefault="006F588F" w:rsidP="008124F2">
      <w:pPr>
        <w:shd w:val="clear" w:color="auto" w:fill="FFFFFF"/>
        <w:spacing w:after="0"/>
        <w:jc w:val="both"/>
        <w:rPr>
          <w:rFonts w:eastAsia="Times New Roman" w:cs="Arial"/>
          <w:color w:val="222222"/>
          <w:szCs w:val="24"/>
          <w:lang w:eastAsia="es-ES"/>
        </w:rPr>
      </w:pPr>
    </w:p>
    <w:p w:rsidR="006F588F" w:rsidRDefault="006F588F" w:rsidP="008124F2">
      <w:pPr>
        <w:shd w:val="clear" w:color="auto" w:fill="FFFFFF"/>
        <w:spacing w:after="0"/>
        <w:jc w:val="both"/>
        <w:rPr>
          <w:rFonts w:eastAsia="Times New Roman" w:cs="Arial"/>
          <w:color w:val="222222"/>
          <w:szCs w:val="24"/>
          <w:lang w:eastAsia="es-ES"/>
        </w:rPr>
      </w:pPr>
    </w:p>
    <w:p w:rsidR="006F588F" w:rsidRDefault="006F588F" w:rsidP="008124F2">
      <w:pPr>
        <w:shd w:val="clear" w:color="auto" w:fill="FFFFFF"/>
        <w:spacing w:after="0"/>
        <w:jc w:val="both"/>
        <w:rPr>
          <w:rFonts w:eastAsia="Times New Roman" w:cs="Arial"/>
          <w:color w:val="222222"/>
          <w:szCs w:val="24"/>
          <w:lang w:eastAsia="es-ES"/>
        </w:rPr>
      </w:pPr>
    </w:p>
    <w:p w:rsidR="006F588F" w:rsidRPr="008124F2" w:rsidRDefault="006F588F" w:rsidP="006F588F">
      <w:pPr>
        <w:shd w:val="clear" w:color="auto" w:fill="FFFFFF"/>
        <w:spacing w:after="0"/>
        <w:jc w:val="right"/>
        <w:rPr>
          <w:rFonts w:eastAsia="Times New Roman" w:cs="Arial"/>
          <w:color w:val="222222"/>
          <w:szCs w:val="24"/>
          <w:lang w:eastAsia="es-ES"/>
        </w:rPr>
      </w:pPr>
      <w:r>
        <w:rPr>
          <w:rFonts w:eastAsia="Times New Roman" w:cs="Arial"/>
          <w:color w:val="222222"/>
          <w:szCs w:val="24"/>
          <w:lang w:eastAsia="es-ES"/>
        </w:rPr>
        <w:t>Madrid, 20 de marzo de 2020</w:t>
      </w:r>
    </w:p>
    <w:sectPr w:rsidR="006F588F" w:rsidRPr="008124F2" w:rsidSect="00792A8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0B1C" w:rsidRDefault="00FC0B1C" w:rsidP="007057F9">
      <w:pPr>
        <w:spacing w:after="0" w:line="240" w:lineRule="auto"/>
      </w:pPr>
      <w:r>
        <w:separator/>
      </w:r>
    </w:p>
  </w:endnote>
  <w:endnote w:type="continuationSeparator" w:id="0">
    <w:p w:rsidR="00FC0B1C" w:rsidRDefault="00FC0B1C" w:rsidP="007057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402B" w:rsidRDefault="0044402B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10A1" w:rsidRDefault="008010A1" w:rsidP="008010A1">
    <w:pPr>
      <w:jc w:val="right"/>
      <w:rPr>
        <w:rFonts w:eastAsia="Times New Roman" w:cstheme="minorHAnsi"/>
        <w:szCs w:val="21"/>
        <w:lang w:eastAsia="es-ES"/>
      </w:rPr>
    </w:pPr>
  </w:p>
  <w:p w:rsidR="008010A1" w:rsidRDefault="008010A1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402B" w:rsidRDefault="0044402B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0B1C" w:rsidRDefault="00FC0B1C" w:rsidP="007057F9">
      <w:pPr>
        <w:spacing w:after="0" w:line="240" w:lineRule="auto"/>
      </w:pPr>
      <w:r>
        <w:separator/>
      </w:r>
    </w:p>
  </w:footnote>
  <w:footnote w:type="continuationSeparator" w:id="0">
    <w:p w:rsidR="00FC0B1C" w:rsidRDefault="00FC0B1C" w:rsidP="007057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402B" w:rsidRDefault="0044402B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57F9" w:rsidRDefault="0044402B" w:rsidP="007057F9">
    <w:pPr>
      <w:pStyle w:val="Encabezado"/>
      <w:jc w:val="center"/>
    </w:pPr>
    <w:bookmarkStart w:id="0" w:name="_GoBack"/>
    <w:r>
      <w:rPr>
        <w:noProof/>
        <w:lang w:eastAsia="es-ES"/>
      </w:rPr>
      <w:drawing>
        <wp:inline distT="0" distB="0" distL="0" distR="0">
          <wp:extent cx="946150" cy="801985"/>
          <wp:effectExtent l="0" t="0" r="635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an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5305" cy="8182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0"/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402B" w:rsidRDefault="0044402B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7057F9"/>
    <w:rsid w:val="0000336C"/>
    <w:rsid w:val="000B67B4"/>
    <w:rsid w:val="000F7BA3"/>
    <w:rsid w:val="0010674D"/>
    <w:rsid w:val="001342F2"/>
    <w:rsid w:val="00135DE0"/>
    <w:rsid w:val="00150196"/>
    <w:rsid w:val="00155407"/>
    <w:rsid w:val="0016506D"/>
    <w:rsid w:val="00165268"/>
    <w:rsid w:val="00181935"/>
    <w:rsid w:val="001D682C"/>
    <w:rsid w:val="002028DD"/>
    <w:rsid w:val="002739BB"/>
    <w:rsid w:val="002E5B28"/>
    <w:rsid w:val="00301D71"/>
    <w:rsid w:val="00346141"/>
    <w:rsid w:val="003532AF"/>
    <w:rsid w:val="00395D5A"/>
    <w:rsid w:val="00405246"/>
    <w:rsid w:val="00415298"/>
    <w:rsid w:val="004303BD"/>
    <w:rsid w:val="0044402B"/>
    <w:rsid w:val="0044516C"/>
    <w:rsid w:val="00487496"/>
    <w:rsid w:val="004B3336"/>
    <w:rsid w:val="004D2B8C"/>
    <w:rsid w:val="00541BEF"/>
    <w:rsid w:val="0055713E"/>
    <w:rsid w:val="005573FC"/>
    <w:rsid w:val="005A1643"/>
    <w:rsid w:val="005E10FA"/>
    <w:rsid w:val="00667D55"/>
    <w:rsid w:val="00677F7C"/>
    <w:rsid w:val="006F1051"/>
    <w:rsid w:val="006F588F"/>
    <w:rsid w:val="007002DA"/>
    <w:rsid w:val="007057F9"/>
    <w:rsid w:val="00721A6F"/>
    <w:rsid w:val="00726B7D"/>
    <w:rsid w:val="0076046B"/>
    <w:rsid w:val="00766B83"/>
    <w:rsid w:val="00783153"/>
    <w:rsid w:val="00792A86"/>
    <w:rsid w:val="008010A1"/>
    <w:rsid w:val="008124F2"/>
    <w:rsid w:val="00861322"/>
    <w:rsid w:val="00862984"/>
    <w:rsid w:val="008636CE"/>
    <w:rsid w:val="008716DD"/>
    <w:rsid w:val="00914268"/>
    <w:rsid w:val="00926E55"/>
    <w:rsid w:val="00951FFE"/>
    <w:rsid w:val="00995B83"/>
    <w:rsid w:val="009B19CA"/>
    <w:rsid w:val="009D22AA"/>
    <w:rsid w:val="009F73EC"/>
    <w:rsid w:val="00A47EC3"/>
    <w:rsid w:val="00AC18B4"/>
    <w:rsid w:val="00AC3DCB"/>
    <w:rsid w:val="00B53E0D"/>
    <w:rsid w:val="00B82A43"/>
    <w:rsid w:val="00B8533B"/>
    <w:rsid w:val="00BA3C84"/>
    <w:rsid w:val="00BF60CA"/>
    <w:rsid w:val="00CE6628"/>
    <w:rsid w:val="00CF37D0"/>
    <w:rsid w:val="00CF60CF"/>
    <w:rsid w:val="00D24423"/>
    <w:rsid w:val="00D412AC"/>
    <w:rsid w:val="00DA1540"/>
    <w:rsid w:val="00DE15BA"/>
    <w:rsid w:val="00E05770"/>
    <w:rsid w:val="00E33FA2"/>
    <w:rsid w:val="00E52B1E"/>
    <w:rsid w:val="00E94FD4"/>
    <w:rsid w:val="00E96AA5"/>
    <w:rsid w:val="00EB00E1"/>
    <w:rsid w:val="00ED2436"/>
    <w:rsid w:val="00EE168C"/>
    <w:rsid w:val="00EF00F6"/>
    <w:rsid w:val="00F40EB0"/>
    <w:rsid w:val="00F546C8"/>
    <w:rsid w:val="00F73FE1"/>
    <w:rsid w:val="00F77F14"/>
    <w:rsid w:val="00F8065A"/>
    <w:rsid w:val="00FC0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5DE0"/>
  </w:style>
  <w:style w:type="paragraph" w:styleId="Ttulo5">
    <w:name w:val="heading 5"/>
    <w:basedOn w:val="Normal"/>
    <w:next w:val="Normal"/>
    <w:link w:val="Ttulo5Car"/>
    <w:qFormat/>
    <w:rsid w:val="007057F9"/>
    <w:pPr>
      <w:keepNext/>
      <w:spacing w:after="0" w:line="240" w:lineRule="auto"/>
      <w:jc w:val="right"/>
      <w:outlineLvl w:val="4"/>
    </w:pPr>
    <w:rPr>
      <w:rFonts w:ascii="Verdana" w:eastAsia="Times New Roman" w:hAnsi="Verdana" w:cs="Times New Roman"/>
      <w:b/>
      <w:color w:val="000000"/>
      <w:sz w:val="32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57F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57F9"/>
  </w:style>
  <w:style w:type="paragraph" w:styleId="Piedepgina">
    <w:name w:val="footer"/>
    <w:basedOn w:val="Normal"/>
    <w:link w:val="PiedepginaCar"/>
    <w:uiPriority w:val="99"/>
    <w:unhideWhenUsed/>
    <w:rsid w:val="007057F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57F9"/>
  </w:style>
  <w:style w:type="character" w:customStyle="1" w:styleId="Ttulo5Car">
    <w:name w:val="Título 5 Car"/>
    <w:basedOn w:val="Fuentedeprrafopredeter"/>
    <w:link w:val="Ttulo5"/>
    <w:rsid w:val="007057F9"/>
    <w:rPr>
      <w:rFonts w:ascii="Verdana" w:eastAsia="Times New Roman" w:hAnsi="Verdana" w:cs="Times New Roman"/>
      <w:b/>
      <w:color w:val="000000"/>
      <w:sz w:val="32"/>
      <w:szCs w:val="20"/>
    </w:rPr>
  </w:style>
  <w:style w:type="character" w:styleId="Hipervnculo">
    <w:name w:val="Hyperlink"/>
    <w:rsid w:val="007057F9"/>
    <w:rPr>
      <w:color w:val="0000FF"/>
      <w:u w:val="single"/>
    </w:rPr>
  </w:style>
  <w:style w:type="character" w:styleId="Textoennegrita">
    <w:name w:val="Strong"/>
    <w:uiPriority w:val="22"/>
    <w:qFormat/>
    <w:rsid w:val="007057F9"/>
    <w:rPr>
      <w:b/>
      <w:bCs/>
    </w:rPr>
  </w:style>
  <w:style w:type="paragraph" w:customStyle="1" w:styleId="mce">
    <w:name w:val="mce"/>
    <w:basedOn w:val="Normal"/>
    <w:rsid w:val="00181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806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06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1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2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2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4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45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8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1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8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8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32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6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0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1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45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04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734</Words>
  <Characters>4040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Pocho</dc:creator>
  <cp:lastModifiedBy>Centor</cp:lastModifiedBy>
  <cp:revision>4</cp:revision>
  <dcterms:created xsi:type="dcterms:W3CDTF">2020-03-20T13:52:00Z</dcterms:created>
  <dcterms:modified xsi:type="dcterms:W3CDTF">2020-03-20T15:15:00Z</dcterms:modified>
</cp:coreProperties>
</file>